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4B" w:rsidRDefault="0051283C" w:rsidP="00353821">
      <w:pPr>
        <w:widowControl/>
        <w:shd w:val="clear" w:color="auto" w:fill="FFFFFF"/>
        <w:spacing w:after="150" w:line="440" w:lineRule="exact"/>
        <w:rPr>
          <w:rFonts w:ascii="標楷體" w:eastAsia="標楷體" w:hAnsi="標楷體" w:cs="新細明體"/>
          <w:b/>
          <w:bCs/>
          <w:color w:val="464646"/>
          <w:kern w:val="0"/>
          <w:sz w:val="36"/>
          <w:szCs w:val="36"/>
        </w:rPr>
      </w:pPr>
      <w:r w:rsidRPr="00775C4B">
        <w:rPr>
          <w:rFonts w:ascii="標楷體" w:eastAsia="標楷體" w:hAnsi="標楷體" w:cs="新細明體" w:hint="eastAsia"/>
          <w:b/>
          <w:bCs/>
          <w:color w:val="464646"/>
          <w:kern w:val="0"/>
          <w:sz w:val="36"/>
          <w:szCs w:val="36"/>
        </w:rPr>
        <w:t>教育部11</w:t>
      </w:r>
      <w:r w:rsidR="00FB384B">
        <w:rPr>
          <w:rFonts w:ascii="標楷體" w:eastAsia="標楷體" w:hAnsi="標楷體" w:cs="新細明體"/>
          <w:b/>
          <w:bCs/>
          <w:color w:val="464646"/>
          <w:kern w:val="0"/>
          <w:sz w:val="36"/>
          <w:szCs w:val="36"/>
        </w:rPr>
        <w:t>1</w:t>
      </w:r>
      <w:r w:rsidRPr="00775C4B">
        <w:rPr>
          <w:rFonts w:ascii="標楷體" w:eastAsia="標楷體" w:hAnsi="標楷體" w:cs="新細明體" w:hint="eastAsia"/>
          <w:b/>
          <w:bCs/>
          <w:color w:val="464646"/>
          <w:kern w:val="0"/>
          <w:sz w:val="36"/>
          <w:szCs w:val="36"/>
        </w:rPr>
        <w:t>-</w:t>
      </w:r>
      <w:r w:rsidR="00B11844">
        <w:rPr>
          <w:rFonts w:ascii="標楷體" w:eastAsia="標楷體" w:hAnsi="標楷體" w:cs="新細明體"/>
          <w:b/>
          <w:bCs/>
          <w:color w:val="464646"/>
          <w:kern w:val="0"/>
          <w:sz w:val="36"/>
          <w:szCs w:val="36"/>
        </w:rPr>
        <w:t>2</w:t>
      </w:r>
      <w:r w:rsidRPr="00775C4B">
        <w:rPr>
          <w:rFonts w:ascii="標楷體" w:eastAsia="標楷體" w:hAnsi="標楷體" w:cs="新細明體" w:hint="eastAsia"/>
          <w:b/>
          <w:bCs/>
          <w:color w:val="464646"/>
          <w:kern w:val="0"/>
          <w:sz w:val="36"/>
          <w:szCs w:val="36"/>
        </w:rPr>
        <w:t>學期「大專校院弱勢學生助學計畫」</w:t>
      </w:r>
    </w:p>
    <w:p w:rsidR="00775C4B" w:rsidRPr="00775C4B" w:rsidRDefault="0051283C" w:rsidP="00EF4129">
      <w:pPr>
        <w:widowControl/>
        <w:shd w:val="clear" w:color="auto" w:fill="FFFFFF"/>
        <w:spacing w:after="150" w:line="440" w:lineRule="exact"/>
        <w:ind w:firstLineChars="200" w:firstLine="721"/>
        <w:rPr>
          <w:rFonts w:ascii="標楷體" w:eastAsia="標楷體" w:hAnsi="標楷體" w:cs="新細明體"/>
          <w:b/>
          <w:bCs/>
          <w:color w:val="262626"/>
          <w:kern w:val="0"/>
          <w:sz w:val="36"/>
          <w:szCs w:val="36"/>
        </w:rPr>
      </w:pPr>
      <w:r w:rsidRPr="00775C4B">
        <w:rPr>
          <w:rFonts w:ascii="標楷體" w:eastAsia="標楷體" w:hAnsi="標楷體" w:cs="新細明體" w:hint="eastAsia"/>
          <w:b/>
          <w:bCs/>
          <w:color w:val="464646"/>
          <w:kern w:val="0"/>
          <w:sz w:val="36"/>
          <w:szCs w:val="36"/>
        </w:rPr>
        <w:t>學生校外住宿租金補貼</w:t>
      </w:r>
      <w:r w:rsidRPr="00775C4B">
        <w:rPr>
          <w:rFonts w:ascii="標楷體" w:eastAsia="標楷體" w:hAnsi="標楷體" w:cs="新細明體" w:hint="eastAsia"/>
          <w:b/>
          <w:bCs/>
          <w:color w:val="262626"/>
          <w:kern w:val="0"/>
          <w:sz w:val="36"/>
          <w:szCs w:val="36"/>
        </w:rPr>
        <w:t>申請作業</w:t>
      </w:r>
      <w:r w:rsidR="00EF4129">
        <w:rPr>
          <w:rFonts w:ascii="標楷體" w:eastAsia="標楷體" w:hAnsi="標楷體" w:cs="新細明體" w:hint="eastAsia"/>
          <w:b/>
          <w:bCs/>
          <w:color w:val="262626"/>
          <w:kern w:val="0"/>
          <w:sz w:val="36"/>
          <w:szCs w:val="36"/>
        </w:rPr>
        <w:t>注意事項</w:t>
      </w:r>
    </w:p>
    <w:p w:rsidR="0051283C" w:rsidRPr="00284204" w:rsidRDefault="0051283C" w:rsidP="00B17FC3">
      <w:pPr>
        <w:widowControl/>
        <w:shd w:val="clear" w:color="auto" w:fill="FFFFFF"/>
        <w:spacing w:after="150" w:line="360" w:lineRule="exact"/>
        <w:ind w:firstLineChars="100" w:firstLine="260"/>
        <w:rPr>
          <w:rFonts w:ascii="標楷體" w:eastAsia="標楷體" w:hAnsi="標楷體" w:cs="新細明體"/>
          <w:color w:val="464646"/>
          <w:kern w:val="0"/>
          <w:sz w:val="26"/>
          <w:szCs w:val="26"/>
        </w:rPr>
      </w:pPr>
      <w:r w:rsidRPr="00284204">
        <w:rPr>
          <w:rFonts w:ascii="標楷體" w:eastAsia="標楷體" w:hAnsi="標楷體" w:cs="新細明體" w:hint="eastAsia"/>
          <w:b/>
          <w:bCs/>
          <w:color w:val="FF0000"/>
          <w:kern w:val="0"/>
          <w:sz w:val="26"/>
          <w:szCs w:val="26"/>
          <w:shd w:val="clear" w:color="auto" w:fill="FFFFFF"/>
        </w:rPr>
        <w:t>(請下載與使用本公告提供之新版申請書</w:t>
      </w:r>
      <w:r w:rsidR="00284204" w:rsidRPr="00284204">
        <w:rPr>
          <w:rFonts w:ascii="標楷體" w:eastAsia="標楷體" w:hAnsi="標楷體" w:cs="新細明體" w:hint="eastAsia"/>
          <w:b/>
          <w:bCs/>
          <w:color w:val="FF0000"/>
          <w:kern w:val="0"/>
          <w:sz w:val="26"/>
          <w:szCs w:val="26"/>
          <w:shd w:val="clear" w:color="auto" w:fill="FFFFFF"/>
        </w:rPr>
        <w:t>雙面列印送件</w:t>
      </w:r>
      <w:r w:rsidRPr="00284204">
        <w:rPr>
          <w:rFonts w:ascii="標楷體" w:eastAsia="標楷體" w:hAnsi="標楷體" w:cs="新細明體" w:hint="eastAsia"/>
          <w:b/>
          <w:bCs/>
          <w:color w:val="FF0000"/>
          <w:kern w:val="0"/>
          <w:sz w:val="26"/>
          <w:szCs w:val="26"/>
          <w:shd w:val="clear" w:color="auto" w:fill="FFFFFF"/>
        </w:rPr>
        <w:t>，</w:t>
      </w:r>
      <w:r w:rsidR="00284204" w:rsidRPr="00284204">
        <w:rPr>
          <w:rFonts w:ascii="標楷體" w:eastAsia="標楷體" w:hAnsi="標楷體" w:cs="新細明體" w:hint="eastAsia"/>
          <w:b/>
          <w:bCs/>
          <w:color w:val="FF0000"/>
          <w:kern w:val="0"/>
          <w:sz w:val="26"/>
          <w:szCs w:val="26"/>
          <w:shd w:val="clear" w:color="auto" w:fill="FFFFFF"/>
        </w:rPr>
        <w:t>詳如</w:t>
      </w:r>
      <w:r w:rsidRPr="00284204">
        <w:rPr>
          <w:rFonts w:ascii="標楷體" w:eastAsia="標楷體" w:hAnsi="標楷體" w:cs="新細明體" w:hint="eastAsia"/>
          <w:b/>
          <w:bCs/>
          <w:color w:val="FF0000"/>
          <w:kern w:val="0"/>
          <w:sz w:val="26"/>
          <w:szCs w:val="26"/>
          <w:shd w:val="clear" w:color="auto" w:fill="FFFFFF"/>
        </w:rPr>
        <w:t>附件</w:t>
      </w:r>
      <w:r w:rsidR="00775C4B" w:rsidRPr="00284204">
        <w:rPr>
          <w:rFonts w:ascii="標楷體" w:eastAsia="標楷體" w:hAnsi="標楷體" w:cs="新細明體" w:hint="eastAsia"/>
          <w:b/>
          <w:bCs/>
          <w:color w:val="FF0000"/>
          <w:kern w:val="0"/>
          <w:sz w:val="26"/>
          <w:szCs w:val="26"/>
          <w:shd w:val="clear" w:color="auto" w:fill="FFFFFF"/>
        </w:rPr>
        <w:t>二</w:t>
      </w:r>
      <w:r w:rsidRPr="00284204">
        <w:rPr>
          <w:rFonts w:ascii="標楷體" w:eastAsia="標楷體" w:hAnsi="標楷體" w:cs="新細明體" w:hint="eastAsia"/>
          <w:b/>
          <w:bCs/>
          <w:color w:val="FF0000"/>
          <w:kern w:val="0"/>
          <w:sz w:val="26"/>
          <w:szCs w:val="26"/>
          <w:shd w:val="clear" w:color="auto" w:fill="FFFFFF"/>
        </w:rPr>
        <w:t>)</w:t>
      </w:r>
    </w:p>
    <w:p w:rsidR="0051283C" w:rsidRPr="00B17FC3" w:rsidRDefault="0051283C" w:rsidP="00FB384B">
      <w:pPr>
        <w:widowControl/>
        <w:shd w:val="clear" w:color="auto" w:fill="FFFFFF"/>
        <w:spacing w:after="150" w:line="320" w:lineRule="exact"/>
        <w:ind w:leftChars="1" w:left="708" w:hangingChars="252" w:hanging="706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一、申請時間：</w:t>
      </w:r>
      <w:r w:rsidR="00B11844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highlight w:val="yellow"/>
          <w:shd w:val="pct15" w:color="auto" w:fill="FFFFFF"/>
        </w:rPr>
        <w:t>11</w:t>
      </w:r>
      <w:r w:rsidR="00B11844">
        <w:rPr>
          <w:rFonts w:ascii="標楷體" w:eastAsia="標楷體" w:hAnsi="標楷體" w:cs="新細明體"/>
          <w:b/>
          <w:bCs/>
          <w:kern w:val="0"/>
          <w:sz w:val="28"/>
          <w:szCs w:val="28"/>
          <w:highlight w:val="yellow"/>
          <w:shd w:val="pct15" w:color="auto" w:fill="FFFFFF"/>
        </w:rPr>
        <w:t>2</w:t>
      </w:r>
      <w:r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highlight w:val="yellow"/>
          <w:shd w:val="pct15" w:color="auto" w:fill="FFFFFF"/>
        </w:rPr>
        <w:t>年</w:t>
      </w:r>
      <w:r w:rsidR="00B11844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highlight w:val="yellow"/>
          <w:shd w:val="pct15" w:color="auto" w:fill="FFFFFF"/>
        </w:rPr>
        <w:t>2</w:t>
      </w:r>
      <w:r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highlight w:val="yellow"/>
          <w:shd w:val="pct15" w:color="auto" w:fill="FFFFFF"/>
        </w:rPr>
        <w:t>月1</w:t>
      </w:r>
      <w:r w:rsidR="00B11844">
        <w:rPr>
          <w:rFonts w:ascii="標楷體" w:eastAsia="標楷體" w:hAnsi="標楷體" w:cs="新細明體"/>
          <w:b/>
          <w:bCs/>
          <w:kern w:val="0"/>
          <w:sz w:val="28"/>
          <w:szCs w:val="28"/>
          <w:highlight w:val="yellow"/>
          <w:shd w:val="pct15" w:color="auto" w:fill="FFFFFF"/>
        </w:rPr>
        <w:t>5</w:t>
      </w:r>
      <w:r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highlight w:val="yellow"/>
          <w:shd w:val="pct15" w:color="auto" w:fill="FFFFFF"/>
        </w:rPr>
        <w:t>日（</w:t>
      </w:r>
      <w:r w:rsidR="00B11844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highlight w:val="yellow"/>
          <w:shd w:val="pct15" w:color="auto" w:fill="FFFFFF"/>
        </w:rPr>
        <w:t>三</w:t>
      </w:r>
      <w:r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highlight w:val="yellow"/>
          <w:shd w:val="pct15" w:color="auto" w:fill="FFFFFF"/>
        </w:rPr>
        <w:t>）</w:t>
      </w:r>
      <w:r w:rsidR="00FB384B"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highlight w:val="yellow"/>
          <w:shd w:val="pct15" w:color="auto" w:fill="FFFFFF"/>
        </w:rPr>
        <w:t>至</w:t>
      </w:r>
      <w:r w:rsidR="00B11844">
        <w:rPr>
          <w:rFonts w:ascii="標楷體" w:eastAsia="標楷體" w:hAnsi="標楷體" w:cs="新細明體"/>
          <w:b/>
          <w:bCs/>
          <w:kern w:val="0"/>
          <w:sz w:val="28"/>
          <w:szCs w:val="28"/>
          <w:highlight w:val="yellow"/>
          <w:shd w:val="pct15" w:color="auto" w:fill="FFFFFF"/>
        </w:rPr>
        <w:t>3</w:t>
      </w:r>
      <w:r w:rsidR="00FB384B"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highlight w:val="yellow"/>
          <w:shd w:val="pct15" w:color="auto" w:fill="FFFFFF"/>
        </w:rPr>
        <w:t>月2</w:t>
      </w:r>
      <w:r w:rsidR="00FB384B" w:rsidRPr="00FB384B">
        <w:rPr>
          <w:rFonts w:ascii="標楷體" w:eastAsia="標楷體" w:hAnsi="標楷體" w:cs="新細明體"/>
          <w:b/>
          <w:bCs/>
          <w:kern w:val="0"/>
          <w:sz w:val="28"/>
          <w:szCs w:val="28"/>
          <w:highlight w:val="yellow"/>
          <w:shd w:val="pct15" w:color="auto" w:fill="FFFFFF"/>
        </w:rPr>
        <w:t>0</w:t>
      </w:r>
      <w:r w:rsidR="00FB384B"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highlight w:val="yellow"/>
          <w:shd w:val="pct15" w:color="auto" w:fill="FFFFFF"/>
        </w:rPr>
        <w:t>日(</w:t>
      </w:r>
      <w:r w:rsidR="00B11844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highlight w:val="yellow"/>
          <w:shd w:val="pct15" w:color="auto" w:fill="FFFFFF"/>
        </w:rPr>
        <w:t>一</w:t>
      </w:r>
      <w:r w:rsidR="00FB384B"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highlight w:val="yellow"/>
          <w:shd w:val="pct15" w:color="auto" w:fill="FFFFFF"/>
        </w:rPr>
        <w:t>)</w:t>
      </w:r>
      <w:r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highlight w:val="yellow"/>
          <w:shd w:val="pct15" w:color="auto" w:fill="FFFFFF"/>
        </w:rPr>
        <w:t>下午16時止。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（逾期不予受理，繳交資料不完整者，亦視同未完成申請手續</w:t>
      </w:r>
      <w:r w:rsidR="00FB384B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，請親至商館大樓B</w:t>
      </w:r>
      <w:r w:rsidR="00FB384B">
        <w:rPr>
          <w:rFonts w:ascii="標楷體" w:eastAsia="標楷體" w:hAnsi="標楷體" w:cs="新細明體"/>
          <w:b/>
          <w:bCs/>
          <w:color w:val="464646"/>
          <w:kern w:val="0"/>
          <w:sz w:val="28"/>
          <w:szCs w:val="28"/>
        </w:rPr>
        <w:t>415</w:t>
      </w:r>
      <w:r w:rsidR="00FB384B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室向蔣小姐提出辦理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。）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二、申請資格：</w:t>
      </w:r>
    </w:p>
    <w:p w:rsidR="0051283C" w:rsidRPr="00FB384B" w:rsidRDefault="0051283C" w:rsidP="00FB384B">
      <w:pPr>
        <w:widowControl/>
        <w:shd w:val="clear" w:color="auto" w:fill="FFFFFF"/>
        <w:spacing w:after="150" w:line="320" w:lineRule="exact"/>
        <w:ind w:leftChars="119" w:left="986" w:hangingChars="250" w:hanging="700"/>
        <w:rPr>
          <w:rFonts w:ascii="標楷體" w:eastAsia="標楷體" w:hAnsi="標楷體" w:cs="新細明體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(一)</w:t>
      </w:r>
      <w:r w:rsidRPr="00FB384B">
        <w:rPr>
          <w:rFonts w:ascii="標楷體" w:eastAsia="標楷體" w:hAnsi="標楷體" w:cs="新細明體" w:hint="eastAsia"/>
          <w:kern w:val="0"/>
          <w:sz w:val="28"/>
          <w:szCs w:val="28"/>
        </w:rPr>
        <w:t>符合低收入戶、中低收入戶或為</w:t>
      </w:r>
      <w:r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11</w:t>
      </w:r>
      <w:r w:rsidR="00FB384B"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</w:t>
      </w:r>
      <w:r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學年</w:t>
      </w:r>
      <w:r w:rsidRPr="00FB384B">
        <w:rPr>
          <w:rFonts w:ascii="標楷體" w:eastAsia="標楷體" w:hAnsi="標楷體" w:cs="新細明體" w:hint="eastAsia"/>
          <w:kern w:val="0"/>
          <w:sz w:val="28"/>
          <w:szCs w:val="28"/>
        </w:rPr>
        <w:t>度大專校院弱勢學生助學計畫助學金補助資格之學生，於校外住宿且符合申請租金補貼之條件(如學校未提供免費住宿、未重複申請等)，得檢附相關文件，於就讀學校申請期限內，向學校提出申請。</w:t>
      </w:r>
    </w:p>
    <w:p w:rsidR="0051283C" w:rsidRPr="00FB384B" w:rsidRDefault="0051283C" w:rsidP="00FB384B">
      <w:pPr>
        <w:widowControl/>
        <w:shd w:val="clear" w:color="auto" w:fill="FFFFFF"/>
        <w:spacing w:after="150" w:line="320" w:lineRule="exact"/>
        <w:ind w:leftChars="119" w:left="986" w:hangingChars="250" w:hanging="700"/>
        <w:rPr>
          <w:rFonts w:ascii="標楷體" w:eastAsia="標楷體" w:hAnsi="標楷體" w:cs="新細明體"/>
          <w:kern w:val="0"/>
          <w:sz w:val="28"/>
          <w:szCs w:val="28"/>
        </w:rPr>
      </w:pPr>
      <w:r w:rsidRPr="00FB384B">
        <w:rPr>
          <w:rFonts w:ascii="標楷體" w:eastAsia="標楷體" w:hAnsi="標楷體" w:cs="新細明體" w:hint="eastAsia"/>
          <w:kern w:val="0"/>
          <w:sz w:val="28"/>
          <w:szCs w:val="28"/>
        </w:rPr>
        <w:t>(二)已於校內住宿或入住學校所承租之住宿地點者，</w:t>
      </w:r>
      <w:r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不得</w:t>
      </w:r>
      <w:r w:rsidRPr="00FB384B">
        <w:rPr>
          <w:rFonts w:ascii="標楷體" w:eastAsia="標楷體" w:hAnsi="標楷體" w:cs="新細明體" w:hint="eastAsia"/>
          <w:kern w:val="0"/>
          <w:sz w:val="28"/>
          <w:szCs w:val="28"/>
        </w:rPr>
        <w:t>提出申請。</w:t>
      </w:r>
    </w:p>
    <w:p w:rsidR="0051283C" w:rsidRPr="00FB384B" w:rsidRDefault="0051283C" w:rsidP="00FB384B">
      <w:pPr>
        <w:widowControl/>
        <w:shd w:val="clear" w:color="auto" w:fill="FFFFFF"/>
        <w:spacing w:after="150" w:line="320" w:lineRule="exact"/>
        <w:ind w:leftChars="118" w:left="846" w:hangingChars="201" w:hanging="563"/>
        <w:rPr>
          <w:rFonts w:ascii="標楷體" w:eastAsia="標楷體" w:hAnsi="標楷體" w:cs="新細明體"/>
          <w:kern w:val="0"/>
          <w:sz w:val="28"/>
          <w:szCs w:val="28"/>
        </w:rPr>
      </w:pPr>
      <w:r w:rsidRPr="00FB384B">
        <w:rPr>
          <w:rFonts w:ascii="標楷體" w:eastAsia="標楷體" w:hAnsi="標楷體" w:cs="新細明體" w:hint="eastAsia"/>
          <w:kern w:val="0"/>
          <w:sz w:val="28"/>
          <w:szCs w:val="28"/>
        </w:rPr>
        <w:t>(三)</w:t>
      </w:r>
      <w:r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延長修業</w:t>
      </w:r>
      <w:r w:rsidRPr="00FB384B">
        <w:rPr>
          <w:rFonts w:ascii="標楷體" w:eastAsia="標楷體" w:hAnsi="標楷體" w:cs="新細明體" w:hint="eastAsia"/>
          <w:kern w:val="0"/>
          <w:sz w:val="28"/>
          <w:szCs w:val="28"/>
        </w:rPr>
        <w:t>、已取得專科以上教育階段之學位再行修讀同級學位，同時修讀二以上同級學位者，除就讀學士後學系外，</w:t>
      </w:r>
      <w:r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不得</w:t>
      </w:r>
      <w:r w:rsidRPr="00FB384B">
        <w:rPr>
          <w:rFonts w:ascii="標楷體" w:eastAsia="標楷體" w:hAnsi="標楷體" w:cs="新細明體" w:hint="eastAsia"/>
          <w:kern w:val="0"/>
          <w:sz w:val="28"/>
          <w:szCs w:val="28"/>
        </w:rPr>
        <w:t>重複申請補貼。</w:t>
      </w:r>
    </w:p>
    <w:p w:rsidR="00FB384B" w:rsidRPr="00FB384B" w:rsidRDefault="0051283C" w:rsidP="00FB384B">
      <w:pPr>
        <w:pStyle w:val="Web"/>
        <w:spacing w:line="32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B384B">
        <w:rPr>
          <w:rFonts w:ascii="標楷體" w:eastAsia="標楷體" w:hAnsi="標楷體" w:hint="eastAsia"/>
          <w:sz w:val="28"/>
          <w:szCs w:val="28"/>
        </w:rPr>
        <w:t>(四)</w:t>
      </w:r>
      <w:r w:rsidR="00FB384B" w:rsidRPr="00FB384B">
        <w:rPr>
          <w:rFonts w:ascii="標楷體" w:eastAsia="標楷體" w:hAnsi="標楷體"/>
          <w:sz w:val="28"/>
          <w:szCs w:val="28"/>
        </w:rPr>
        <w:t>學生本人已取得政府其他住宅補貼，入住社會住宅資格或承租政府興辦之出租住宅者不可申請。</w:t>
      </w:r>
    </w:p>
    <w:p w:rsidR="00FB384B" w:rsidRPr="00FB384B" w:rsidRDefault="00FB384B" w:rsidP="00FB384B">
      <w:pPr>
        <w:pStyle w:val="Web"/>
        <w:spacing w:line="320" w:lineRule="exact"/>
        <w:ind w:leftChars="-59" w:left="-142" w:firstLineChars="101" w:firstLine="283"/>
        <w:rPr>
          <w:rFonts w:ascii="標楷體" w:eastAsia="標楷體" w:hAnsi="標楷體"/>
          <w:sz w:val="28"/>
          <w:szCs w:val="28"/>
        </w:rPr>
      </w:pPr>
      <w:r w:rsidRPr="00FB384B">
        <w:rPr>
          <w:rFonts w:ascii="標楷體" w:eastAsia="標楷體" w:hAnsi="標楷體"/>
          <w:sz w:val="28"/>
          <w:szCs w:val="28"/>
        </w:rPr>
        <w:t>（五)自108學年度起，共同承租人請分別簽訂合約。</w:t>
      </w:r>
    </w:p>
    <w:p w:rsidR="0051283C" w:rsidRPr="00FB384B" w:rsidRDefault="0051283C" w:rsidP="00CC79A3">
      <w:pPr>
        <w:widowControl/>
        <w:shd w:val="clear" w:color="auto" w:fill="FFFFFF"/>
        <w:spacing w:after="150" w:line="320" w:lineRule="exact"/>
        <w:ind w:leftChars="118" w:left="843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FB384B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FB384B" w:rsidRPr="00FB384B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Pr="00FB384B">
        <w:rPr>
          <w:rFonts w:ascii="標楷體" w:eastAsia="標楷體" w:hAnsi="標楷體" w:cs="新細明體" w:hint="eastAsia"/>
          <w:kern w:val="0"/>
          <w:sz w:val="28"/>
          <w:szCs w:val="28"/>
        </w:rPr>
        <w:t>)學生</w:t>
      </w:r>
      <w:r w:rsidRPr="00FB384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不得</w:t>
      </w:r>
      <w:r w:rsidRPr="00FB384B">
        <w:rPr>
          <w:rFonts w:ascii="標楷體" w:eastAsia="標楷體" w:hAnsi="標楷體" w:cs="新細明體" w:hint="eastAsia"/>
          <w:kern w:val="0"/>
          <w:sz w:val="28"/>
          <w:szCs w:val="28"/>
        </w:rPr>
        <w:t>向直系親屬承租住宅，該住宅所有權人亦不得為學生之直系親屬(含學生或配偶之父母、養父母或祖父母)。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三、補貼額度：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17" w:left="849" w:hangingChars="203" w:hanging="568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(一)補貼學生於學校、分校、分部或實習地點(或相鄰)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縣市校外租賃住宅之租金。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19" w:left="852" w:hangingChars="202" w:hanging="566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(二)依學生租賃地所在縣市，每人每月補貼</w:t>
      </w:r>
      <w:r w:rsidR="00284204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3</w:t>
      </w:r>
      <w:r w:rsidR="00FB384B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,</w:t>
      </w:r>
      <w:r w:rsidR="00284204">
        <w:rPr>
          <w:rFonts w:ascii="標楷體" w:eastAsia="標楷體" w:hAnsi="標楷體" w:cs="新細明體"/>
          <w:color w:val="262626"/>
          <w:kern w:val="0"/>
          <w:sz w:val="28"/>
          <w:szCs w:val="28"/>
        </w:rPr>
        <w:t>6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00元至</w:t>
      </w:r>
      <w:r w:rsidR="00284204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2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,</w:t>
      </w:r>
      <w:r w:rsidR="00284204">
        <w:rPr>
          <w:rFonts w:ascii="標楷體" w:eastAsia="標楷體" w:hAnsi="標楷體" w:cs="新細明體"/>
          <w:color w:val="262626"/>
          <w:kern w:val="0"/>
          <w:sz w:val="28"/>
          <w:szCs w:val="28"/>
        </w:rPr>
        <w:t>4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00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元租金，以「月」為 單位，當月份居住天數未達1個月，以一個月計算；補貼期間，上學期為8月至隔年1月、下學期為2月至7月，每學期以補助6個月為原則。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firstLineChars="100" w:firstLine="28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(三)經費計算方式相關: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firstLineChars="200" w:firstLine="56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1.實際核付月份以租賃契約起訖日為準。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firstLineChars="200" w:firstLine="56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2.新生(含轉學生)自入學辦理註冊月份起算。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233" w:left="707" w:hangingChars="53" w:hanging="148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lastRenderedPageBreak/>
        <w:t>3.</w:t>
      </w:r>
      <w:r w:rsidRPr="00B17FC3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highlight w:val="yellow"/>
        </w:rPr>
        <w:t>應屆畢業學生核發至核准畢業之月份終止(原則上第2學期為6月)。</w:t>
      </w:r>
    </w:p>
    <w:p w:rsidR="0051283C" w:rsidRPr="00B17FC3" w:rsidRDefault="0051283C" w:rsidP="00CC79A3">
      <w:pPr>
        <w:widowControl/>
        <w:shd w:val="clear" w:color="auto" w:fill="FFFFFF"/>
        <w:spacing w:line="320" w:lineRule="exact"/>
        <w:ind w:leftChars="233" w:left="847" w:hangingChars="103" w:hanging="288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4.未完成當學期學業(如休學、退學、轉學或遭開除學籍)者，核發至離校之月份終止。</w:t>
      </w:r>
    </w:p>
    <w:p w:rsidR="00EF4129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  <w:shd w:val="clear" w:color="auto" w:fill="FFFFFF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四、應檢附文件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：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申請書(附件一，請下載與使用本公告提供之新版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firstLineChars="200" w:firstLine="561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申請書</w:t>
      </w:r>
      <w:r w:rsidR="00284204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雙面列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)、租賃契約</w:t>
      </w:r>
      <w:r w:rsidR="00284204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正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本</w:t>
      </w:r>
      <w:r w:rsidR="00284204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暨影本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、建物登記第二類謄本。</w:t>
      </w:r>
    </w:p>
    <w:p w:rsidR="00245BDA" w:rsidRPr="00B17FC3" w:rsidRDefault="007B27EC" w:rsidP="00CC79A3">
      <w:pPr>
        <w:widowControl/>
        <w:shd w:val="clear" w:color="auto" w:fill="FFFFFF"/>
        <w:spacing w:after="150" w:line="320" w:lineRule="exact"/>
        <w:jc w:val="both"/>
        <w:rPr>
          <w:rFonts w:ascii="標楷體" w:eastAsia="標楷體" w:hAnsi="標楷體" w:cs="新細明體"/>
          <w:color w:val="26262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 </w:t>
      </w:r>
      <w:r w:rsidRPr="00B17FC3">
        <w:rPr>
          <w:rFonts w:ascii="標楷體" w:eastAsia="標楷體" w:hAnsi="標楷體" w:cs="新細明體"/>
          <w:color w:val="262626"/>
          <w:kern w:val="0"/>
          <w:sz w:val="28"/>
          <w:szCs w:val="28"/>
        </w:rPr>
        <w:t xml:space="preserve"> 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（一</w:t>
      </w:r>
      <w:r w:rsidRPr="00B17FC3">
        <w:rPr>
          <w:rFonts w:ascii="標楷體" w:eastAsia="標楷體" w:hAnsi="標楷體" w:cs="新細明體"/>
          <w:color w:val="262626"/>
          <w:kern w:val="0"/>
          <w:sz w:val="28"/>
          <w:szCs w:val="28"/>
        </w:rPr>
        <w:t>）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檢附文件：</w:t>
      </w:r>
    </w:p>
    <w:tbl>
      <w:tblPr>
        <w:tblStyle w:val="ab"/>
        <w:tblW w:w="7937" w:type="dxa"/>
        <w:tblInd w:w="847" w:type="dxa"/>
        <w:tblLook w:val="04A0" w:firstRow="1" w:lastRow="0" w:firstColumn="1" w:lastColumn="0" w:noHBand="0" w:noVBand="1"/>
      </w:tblPr>
      <w:tblGrid>
        <w:gridCol w:w="1416"/>
        <w:gridCol w:w="3119"/>
        <w:gridCol w:w="3402"/>
      </w:tblGrid>
      <w:tr w:rsidR="007B27EC" w:rsidRPr="00B17FC3" w:rsidTr="00F94FD0">
        <w:tc>
          <w:tcPr>
            <w:tcW w:w="1416" w:type="dxa"/>
          </w:tcPr>
          <w:p w:rsidR="007B27EC" w:rsidRPr="00B17FC3" w:rsidRDefault="007B27EC" w:rsidP="00CC79A3">
            <w:pPr>
              <w:widowControl/>
              <w:spacing w:after="150" w:line="320" w:lineRule="exact"/>
              <w:jc w:val="both"/>
              <w:rPr>
                <w:rFonts w:ascii="標楷體" w:eastAsia="標楷體" w:hAnsi="標楷體" w:cs="新細明體"/>
                <w:color w:val="464646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申請資格</w:t>
            </w:r>
          </w:p>
        </w:tc>
        <w:tc>
          <w:tcPr>
            <w:tcW w:w="3119" w:type="dxa"/>
          </w:tcPr>
          <w:p w:rsidR="007B27EC" w:rsidRPr="00B17FC3" w:rsidRDefault="007B27EC" w:rsidP="00CC79A3">
            <w:pPr>
              <w:widowControl/>
              <w:spacing w:after="150" w:line="320" w:lineRule="exact"/>
              <w:jc w:val="both"/>
              <w:rPr>
                <w:rFonts w:ascii="標楷體" w:eastAsia="標楷體" w:hAnsi="標楷體" w:cs="新細明體"/>
                <w:color w:val="464646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低收入戶或中低收入戶之學生</w:t>
            </w:r>
          </w:p>
        </w:tc>
        <w:tc>
          <w:tcPr>
            <w:tcW w:w="3402" w:type="dxa"/>
          </w:tcPr>
          <w:p w:rsidR="007B27EC" w:rsidRPr="00B17FC3" w:rsidRDefault="007B27EC" w:rsidP="00CC79A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464646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符合大專校院弱勢計畫助學金補助資格之學生</w:t>
            </w:r>
          </w:p>
        </w:tc>
      </w:tr>
      <w:tr w:rsidR="007B27EC" w:rsidRPr="00B17FC3" w:rsidTr="00F94FD0">
        <w:tc>
          <w:tcPr>
            <w:tcW w:w="1416" w:type="dxa"/>
          </w:tcPr>
          <w:p w:rsidR="007B27EC" w:rsidRPr="00B17FC3" w:rsidRDefault="007B27EC" w:rsidP="00CC79A3">
            <w:pPr>
              <w:widowControl/>
              <w:spacing w:after="150" w:line="320" w:lineRule="exact"/>
              <w:jc w:val="both"/>
              <w:rPr>
                <w:rFonts w:ascii="標楷體" w:eastAsia="標楷體" w:hAnsi="標楷體" w:cs="新細明體"/>
                <w:color w:val="464646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申請文件</w:t>
            </w:r>
          </w:p>
        </w:tc>
        <w:tc>
          <w:tcPr>
            <w:tcW w:w="3119" w:type="dxa"/>
          </w:tcPr>
          <w:p w:rsidR="007B27EC" w:rsidRPr="00B17FC3" w:rsidRDefault="007B27EC" w:rsidP="00CC79A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1.</w:t>
            </w: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申請書</w:t>
            </w:r>
          </w:p>
          <w:p w:rsidR="007B27EC" w:rsidRPr="00B17FC3" w:rsidRDefault="007B27EC" w:rsidP="00CC79A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2.</w:t>
            </w: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租賃契約影本</w:t>
            </w:r>
          </w:p>
          <w:p w:rsidR="007B27EC" w:rsidRPr="00B17FC3" w:rsidRDefault="007B27EC" w:rsidP="00CC79A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3.</w:t>
            </w: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建物登記第二類謄本</w:t>
            </w:r>
          </w:p>
          <w:p w:rsidR="007B27EC" w:rsidRPr="00B17FC3" w:rsidRDefault="007B27EC" w:rsidP="00CC79A3">
            <w:pPr>
              <w:widowControl/>
              <w:spacing w:after="150" w:line="320" w:lineRule="exact"/>
              <w:jc w:val="both"/>
              <w:rPr>
                <w:rFonts w:ascii="標楷體" w:eastAsia="標楷體" w:hAnsi="標楷體" w:cs="新細明體"/>
                <w:color w:val="464646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4.</w:t>
            </w: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低收入戶或中低收入戶證明</w:t>
            </w:r>
          </w:p>
        </w:tc>
        <w:tc>
          <w:tcPr>
            <w:tcW w:w="3402" w:type="dxa"/>
          </w:tcPr>
          <w:p w:rsidR="007B27EC" w:rsidRPr="00B17FC3" w:rsidRDefault="007B27EC" w:rsidP="00CC79A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1.</w:t>
            </w: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申請書</w:t>
            </w:r>
          </w:p>
          <w:p w:rsidR="007B27EC" w:rsidRPr="00B17FC3" w:rsidRDefault="007B27EC" w:rsidP="00CC79A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2.</w:t>
            </w: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租賃契約影本</w:t>
            </w:r>
          </w:p>
          <w:p w:rsidR="007B27EC" w:rsidRPr="00B17FC3" w:rsidRDefault="007B27EC" w:rsidP="00CC79A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3.</w:t>
            </w: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建物登記第二類謄本</w:t>
            </w:r>
          </w:p>
          <w:p w:rsidR="007B27EC" w:rsidRPr="00B17FC3" w:rsidRDefault="007B27EC" w:rsidP="00F94FD0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464646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4.</w:t>
            </w: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含詳細記事之戶口名簿或</w:t>
            </w:r>
            <w:r w:rsidRPr="00B17FC3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3 </w:t>
            </w: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個月內戶籍謄本</w:t>
            </w:r>
          </w:p>
        </w:tc>
      </w:tr>
      <w:tr w:rsidR="007B27EC" w:rsidRPr="00B17FC3" w:rsidTr="007B27EC">
        <w:tc>
          <w:tcPr>
            <w:tcW w:w="7937" w:type="dxa"/>
            <w:gridSpan w:val="3"/>
          </w:tcPr>
          <w:p w:rsidR="007B27EC" w:rsidRPr="00B17FC3" w:rsidRDefault="007B27EC" w:rsidP="00CC79A3">
            <w:pPr>
              <w:widowControl/>
              <w:spacing w:after="150" w:line="320" w:lineRule="exact"/>
              <w:jc w:val="both"/>
              <w:rPr>
                <w:rFonts w:ascii="標楷體" w:eastAsia="標楷體" w:hAnsi="標楷體" w:cs="新細明體"/>
                <w:color w:val="464646"/>
                <w:kern w:val="0"/>
                <w:sz w:val="28"/>
                <w:szCs w:val="28"/>
              </w:rPr>
            </w:pPr>
            <w:r w:rsidRPr="00B17F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備註：</w:t>
            </w:r>
            <w:r w:rsidRPr="00B17FC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學校得視查核情形，請學生補充相關佐證文件。</w:t>
            </w:r>
          </w:p>
        </w:tc>
      </w:tr>
    </w:tbl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233" w:left="847" w:hangingChars="103" w:hanging="288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</w:p>
    <w:p w:rsidR="0051283C" w:rsidRPr="00B17FC3" w:rsidRDefault="0051283C" w:rsidP="00284204">
      <w:pPr>
        <w:widowControl/>
        <w:shd w:val="clear" w:color="auto" w:fill="FFFFFF"/>
        <w:spacing w:after="150" w:line="320" w:lineRule="exact"/>
        <w:ind w:leftChars="178" w:left="993" w:hangingChars="202" w:hanging="566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(</w:t>
      </w:r>
      <w:r w:rsidR="007B27EC"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二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)因教育部要求須提供3個月內有效之建物登記第二類謄本正本，故每學期申請時，皆請重新提供建物登記第二類謄本正本，若提供之前的謄本(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  <w:shd w:val="clear" w:color="auto" w:fill="FFFFFF"/>
        </w:rPr>
        <w:t>已超過3個月效期)或影本概不受理。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60" w:left="950" w:hangingChars="202" w:hanging="566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(</w:t>
      </w:r>
      <w:r w:rsidR="007B27EC"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三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)未滿20歲之學生另須提出法定代理人同意書及3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  <w:shd w:val="clear" w:color="auto" w:fill="FFFFFF"/>
        </w:rPr>
        <w:t>個月內戶籍謄本正本。</w:t>
      </w:r>
    </w:p>
    <w:p w:rsidR="0051283C" w:rsidRPr="00B17FC3" w:rsidRDefault="0051283C" w:rsidP="00284204">
      <w:pPr>
        <w:widowControl/>
        <w:shd w:val="clear" w:color="auto" w:fill="FFFFFF"/>
        <w:spacing w:after="150" w:line="320" w:lineRule="exact"/>
        <w:ind w:leftChars="102" w:left="993" w:hangingChars="267" w:hanging="748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  <w:shd w:val="clear" w:color="auto" w:fill="FFFFFF"/>
        </w:rPr>
        <w:t>（</w:t>
      </w:r>
      <w:r w:rsidR="007B27EC"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  <w:shd w:val="clear" w:color="auto" w:fill="FFFFFF"/>
        </w:rPr>
        <w:t>四</w:t>
      </w: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  <w:shd w:val="clear" w:color="auto" w:fill="FFFFFF"/>
        </w:rPr>
        <w:t>）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請列印整份契約書，列印方式：契約書正本請記載下列事項後，再列印影本。(遺漏的資料不得於影本加註塗改)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="849" w:hangingChars="303" w:hanging="849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　</w:t>
      </w:r>
      <w:r w:rsidR="007F47E4"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 </w:t>
      </w:r>
      <w:r w:rsidR="007F47E4" w:rsidRPr="00B17FC3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 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1.出租人(房東)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  <w:shd w:val="clear" w:color="auto" w:fill="FFFFFF"/>
        </w:rPr>
        <w:t>姓名及國民身分證統一編號。(若出租人為代理人或包租代管公司，請多填房屋所有權人姓名、身分證字號)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firstLineChars="200" w:firstLine="561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2.承租人(學生)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  <w:shd w:val="clear" w:color="auto" w:fill="FFFFFF"/>
        </w:rPr>
        <w:t>姓名及國民身分證統一編號。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　</w:t>
      </w:r>
      <w:r w:rsidR="007F47E4"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 </w:t>
      </w:r>
      <w:r w:rsidR="007F47E4" w:rsidRPr="00B17FC3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 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3.租賃住宅地址。　　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　</w:t>
      </w:r>
      <w:r w:rsidR="007F47E4"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 </w:t>
      </w:r>
      <w:r w:rsidR="007F47E4" w:rsidRPr="00B17FC3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 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4.租賃金額。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  </w:t>
      </w:r>
      <w:r w:rsidR="007F47E4" w:rsidRPr="00B17FC3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  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5.租賃期限。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19" w:left="1135" w:hangingChars="303" w:hanging="849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（</w:t>
      </w:r>
      <w:r w:rsidR="007B27EC"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五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）本學期申請11</w:t>
      </w:r>
      <w:r w:rsidR="00284204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  <w:shd w:val="clear" w:color="auto" w:fill="FFFFFF"/>
        </w:rPr>
        <w:t>2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年</w:t>
      </w:r>
      <w:r w:rsidR="00284204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2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月~11</w:t>
      </w:r>
      <w:r w:rsidR="008247CF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  <w:shd w:val="clear" w:color="auto" w:fill="FFFFFF"/>
        </w:rPr>
        <w:t>2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年</w:t>
      </w:r>
      <w:r w:rsidR="00284204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FF"/>
        </w:rPr>
        <w:t>7月校外租金補貼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。（本校依契約租期月份數予以補助租金）</w:t>
      </w:r>
    </w:p>
    <w:p w:rsidR="0051283C" w:rsidRPr="00B17FC3" w:rsidRDefault="0051283C" w:rsidP="008247CF">
      <w:pPr>
        <w:widowControl/>
        <w:shd w:val="clear" w:color="auto" w:fill="FFFFFF"/>
        <w:spacing w:after="150" w:line="320" w:lineRule="exact"/>
        <w:ind w:left="992" w:hangingChars="354" w:hanging="992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五、申請方式：</w:t>
      </w:r>
    </w:p>
    <w:p w:rsidR="008247CF" w:rsidRDefault="00245BDA" w:rsidP="000045EF">
      <w:pPr>
        <w:widowControl/>
        <w:shd w:val="clear" w:color="auto" w:fill="FFFFFF"/>
        <w:spacing w:after="150" w:line="320" w:lineRule="exact"/>
        <w:ind w:leftChars="236" w:left="566" w:firstLine="1"/>
        <w:rPr>
          <w:rFonts w:ascii="標楷體" w:eastAsia="標楷體" w:hAnsi="標楷體" w:cs="新細明體"/>
          <w:color w:val="26262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請申請同學</w:t>
      </w:r>
      <w:r w:rsidR="008247CF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自</w:t>
      </w:r>
      <w:r w:rsidR="0051283C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行備妥應檢附文件，</w:t>
      </w:r>
      <w:r w:rsidR="008247CF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親</w:t>
      </w:r>
      <w:r w:rsidR="0051283C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送至</w:t>
      </w:r>
      <w:r w:rsidR="00EF4129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商館大樓B</w:t>
      </w:r>
      <w:r w:rsidR="00EF4129" w:rsidRPr="00B17FC3">
        <w:rPr>
          <w:rFonts w:ascii="標楷體" w:eastAsia="標楷體" w:hAnsi="標楷體" w:cs="新細明體"/>
          <w:color w:val="262626"/>
          <w:kern w:val="0"/>
          <w:sz w:val="28"/>
          <w:szCs w:val="28"/>
        </w:rPr>
        <w:t>415</w:t>
      </w:r>
      <w:r w:rsidR="00EF4129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室蔣</w:t>
      </w:r>
      <w:r w:rsidR="008247CF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德馨小姐</w:t>
      </w:r>
      <w:r w:rsidR="00EF4129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處</w:t>
      </w:r>
      <w:r w:rsidR="0051283C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提出申請。</w:t>
      </w:r>
    </w:p>
    <w:p w:rsidR="0051283C" w:rsidRPr="00B17FC3" w:rsidRDefault="0051283C" w:rsidP="008247CF">
      <w:pPr>
        <w:widowControl/>
        <w:shd w:val="clear" w:color="auto" w:fill="FFFFFF"/>
        <w:spacing w:after="150" w:line="320" w:lineRule="exact"/>
        <w:ind w:leftChars="317" w:left="761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00"/>
        </w:rPr>
        <w:lastRenderedPageBreak/>
        <w:t>(請同學勿拖延、並及早辦理，以防資料不齊全或有錯誤，進而影響您的權益)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六、注意事項：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firstLineChars="100" w:firstLine="28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(一)承租人身分相關:</w:t>
      </w:r>
    </w:p>
    <w:p w:rsidR="0051283C" w:rsidRPr="00B17FC3" w:rsidRDefault="000045EF" w:rsidP="00CC79A3">
      <w:pPr>
        <w:widowControl/>
        <w:shd w:val="clear" w:color="auto" w:fill="FFFFFF"/>
        <w:spacing w:after="150" w:line="320" w:lineRule="exact"/>
        <w:ind w:leftChars="200" w:left="486" w:hangingChars="2" w:hanging="6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262626"/>
          <w:kern w:val="0"/>
          <w:sz w:val="28"/>
          <w:szCs w:val="28"/>
        </w:rPr>
        <w:t>1.</w:t>
      </w:r>
      <w:r w:rsidR="0051283C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承租人應為校外住宿租金補貼的申請人(學生)。</w:t>
      </w:r>
    </w:p>
    <w:p w:rsidR="0051283C" w:rsidRPr="00B17FC3" w:rsidRDefault="000045EF" w:rsidP="000045EF">
      <w:pPr>
        <w:widowControl/>
        <w:shd w:val="clear" w:color="auto" w:fill="FFFFFF"/>
        <w:spacing w:after="150" w:line="320" w:lineRule="exact"/>
        <w:ind w:leftChars="178" w:left="707" w:hangingChars="100" w:hanging="28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262626"/>
          <w:kern w:val="0"/>
          <w:sz w:val="28"/>
          <w:szCs w:val="28"/>
        </w:rPr>
        <w:t>2.</w:t>
      </w:r>
      <w:r w:rsidR="0051283C"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不得向直系親屬承租住宅，該房屋所有權人亦不得為申請人之直系親屬</w:t>
      </w:r>
      <w:r w:rsidR="0051283C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(直系親屬包含直系血親與直系姻親，亦即申請人或配偶之父母、養父母或祖父母)。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firstLineChars="100" w:firstLine="28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(二)租賃契約簽約相關:</w:t>
      </w:r>
    </w:p>
    <w:p w:rsidR="0051283C" w:rsidRPr="00B17FC3" w:rsidRDefault="000045EF" w:rsidP="00CC79A3">
      <w:pPr>
        <w:widowControl/>
        <w:shd w:val="clear" w:color="auto" w:fill="FFFFFF"/>
        <w:spacing w:after="150" w:line="320" w:lineRule="exact"/>
        <w:ind w:leftChars="163" w:left="707" w:hangingChars="113" w:hanging="316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1</w:t>
      </w:r>
      <w:r>
        <w:rPr>
          <w:rFonts w:ascii="標楷體" w:eastAsia="標楷體" w:hAnsi="標楷體" w:cs="新細明體"/>
          <w:color w:val="262626"/>
          <w:kern w:val="0"/>
          <w:sz w:val="28"/>
          <w:szCs w:val="28"/>
        </w:rPr>
        <w:t>.</w:t>
      </w:r>
      <w:r w:rsidR="0051283C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租賃契約需為申請人本人(學生)與出租人或房屋所有權人(</w:t>
      </w:r>
      <w:r w:rsidR="0051283C"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房東)所簽定。</w:t>
      </w:r>
      <w:r w:rsidR="0051283C"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00"/>
        </w:rPr>
        <w:t>未滿20歲之學生須提出法定代理人同意書(如附件二)</w:t>
      </w:r>
      <w:r w:rsidR="0051283C"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  <w:shd w:val="clear" w:color="auto" w:fill="FFFF00"/>
        </w:rPr>
        <w:t>及3</w:t>
      </w:r>
      <w:r w:rsidR="0051283C"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個月內戶籍謄本正本作為佐證。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78" w:left="707" w:hangingChars="100" w:hanging="28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2</w:t>
      </w:r>
      <w:r w:rsidR="000045EF">
        <w:rPr>
          <w:rFonts w:ascii="標楷體" w:eastAsia="標楷體" w:hAnsi="標楷體" w:cs="新細明體"/>
          <w:color w:val="262626"/>
          <w:kern w:val="0"/>
          <w:sz w:val="28"/>
          <w:szCs w:val="28"/>
        </w:rPr>
        <w:t>.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出租人不限所有權人本人，該房屋代理人、代管人皆可。若出租人是包租代管公司或代理人，需註明房屋所有權人姓名、身分證字號。(房屋所有權人可享有公益出租人之租稅優惠)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178" w:left="707" w:hangingChars="100" w:hanging="28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3</w:t>
      </w:r>
      <w:r w:rsidR="000045EF">
        <w:rPr>
          <w:rFonts w:ascii="標楷體" w:eastAsia="標楷體" w:hAnsi="標楷體" w:cs="新細明體"/>
          <w:color w:val="262626"/>
          <w:kern w:val="0"/>
          <w:sz w:val="28"/>
          <w:szCs w:val="28"/>
        </w:rPr>
        <w:t>.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租賃契約格式不拘，但必要記載項目如下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: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="991" w:hangingChars="354" w:hanging="991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　</w:t>
      </w:r>
      <w:r w:rsidR="00ED4F52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 </w:t>
      </w:r>
      <w:r w:rsidR="00ED4F52" w:rsidRPr="00B17FC3">
        <w:rPr>
          <w:rFonts w:ascii="標楷體" w:eastAsia="標楷體" w:hAnsi="標楷體" w:cs="新細明體"/>
          <w:color w:val="262626"/>
          <w:kern w:val="0"/>
          <w:sz w:val="28"/>
          <w:szCs w:val="28"/>
        </w:rPr>
        <w:t xml:space="preserve">  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(1)出租人(房東)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姓名及國民身分證統一編號。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00"/>
        </w:rPr>
        <w:t>(若出租人為代理人或包租代管公司，請多填房屋所有權人姓名、身分證字號)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　</w:t>
      </w:r>
      <w:r w:rsidR="00ED4F52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 </w:t>
      </w:r>
      <w:r w:rsidR="00ED4F52" w:rsidRPr="00B17FC3">
        <w:rPr>
          <w:rFonts w:ascii="標楷體" w:eastAsia="標楷體" w:hAnsi="標楷體" w:cs="新細明體"/>
          <w:color w:val="262626"/>
          <w:kern w:val="0"/>
          <w:sz w:val="28"/>
          <w:szCs w:val="28"/>
        </w:rPr>
        <w:t xml:space="preserve">  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(2)承租人(學生)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姓名及國民身分證統一編號。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　</w:t>
      </w:r>
      <w:r w:rsidR="00ED4F52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 </w:t>
      </w:r>
      <w:r w:rsidR="00ED4F52" w:rsidRPr="00B17FC3">
        <w:rPr>
          <w:rFonts w:ascii="標楷體" w:eastAsia="標楷體" w:hAnsi="標楷體" w:cs="新細明體"/>
          <w:color w:val="262626"/>
          <w:kern w:val="0"/>
          <w:sz w:val="28"/>
          <w:szCs w:val="28"/>
        </w:rPr>
        <w:t xml:space="preserve">  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(3)租賃住宅地址。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　</w:t>
      </w:r>
      <w:r w:rsidR="00ED4F52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 </w:t>
      </w:r>
      <w:r w:rsidR="00ED4F52" w:rsidRPr="00B17FC3">
        <w:rPr>
          <w:rFonts w:ascii="標楷體" w:eastAsia="標楷體" w:hAnsi="標楷體" w:cs="新細明體"/>
          <w:color w:val="262626"/>
          <w:kern w:val="0"/>
          <w:sz w:val="28"/>
          <w:szCs w:val="28"/>
        </w:rPr>
        <w:t xml:space="preserve">  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(4)租賃金額。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　</w:t>
      </w:r>
      <w:r w:rsidR="00ED4F52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 </w:t>
      </w:r>
      <w:r w:rsidR="00ED4F52" w:rsidRPr="00B17FC3">
        <w:rPr>
          <w:rFonts w:ascii="標楷體" w:eastAsia="標楷體" w:hAnsi="標楷體" w:cs="新細明體"/>
          <w:color w:val="262626"/>
          <w:kern w:val="0"/>
          <w:sz w:val="28"/>
          <w:szCs w:val="28"/>
        </w:rPr>
        <w:t xml:space="preserve">  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(5)租賃期限。</w:t>
      </w:r>
    </w:p>
    <w:p w:rsidR="0051283C" w:rsidRPr="00B17FC3" w:rsidRDefault="0051283C" w:rsidP="000045EF">
      <w:pPr>
        <w:widowControl/>
        <w:shd w:val="clear" w:color="auto" w:fill="FFFFFF"/>
        <w:spacing w:after="150" w:line="320" w:lineRule="exact"/>
        <w:ind w:leftChars="178" w:left="707" w:hangingChars="100" w:hanging="28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4</w:t>
      </w:r>
      <w:r w:rsidR="000045EF">
        <w:rPr>
          <w:rFonts w:ascii="標楷體" w:eastAsia="標楷體" w:hAnsi="標楷體" w:cs="新細明體"/>
          <w:color w:val="262626"/>
          <w:kern w:val="0"/>
          <w:sz w:val="28"/>
          <w:szCs w:val="28"/>
        </w:rPr>
        <w:t>.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需以一位申請人(學生)一份租賃契約為申請依據。</w:t>
      </w: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若學生數人合租，請提供各別申請人(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學生)與出租人簽訂之租賃契約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。(教育部要求，為避免共同承租人之承租時間不同《因部分人員提前結束合約影響契約效力》，</w:t>
      </w:r>
      <w:r w:rsidRPr="00B17FC3">
        <w:rPr>
          <w:rFonts w:ascii="標楷體" w:eastAsia="標楷體" w:hAnsi="標楷體" w:cs="新細明體" w:hint="eastAsia"/>
          <w:b/>
          <w:bCs/>
          <w:color w:val="464646"/>
          <w:kern w:val="0"/>
          <w:sz w:val="28"/>
          <w:szCs w:val="28"/>
        </w:rPr>
        <w:t>自108學年度第2學期起，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00"/>
        </w:rPr>
        <w:t>共同承租人請分別簽訂合約，同學若提供合簽之契約概不受理。</w:t>
      </w:r>
      <w:r w:rsidRPr="00B17FC3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shd w:val="clear" w:color="auto" w:fill="FFFF00"/>
        </w:rPr>
        <w:t>)</w:t>
      </w:r>
    </w:p>
    <w:p w:rsidR="0051283C" w:rsidRPr="00B17FC3" w:rsidRDefault="0051283C" w:rsidP="000045EF">
      <w:pPr>
        <w:widowControl/>
        <w:shd w:val="clear" w:color="auto" w:fill="FFFFFF"/>
        <w:spacing w:after="150" w:line="320" w:lineRule="exact"/>
        <w:ind w:firstLineChars="100" w:firstLine="28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(三)申請建物登記第二類謄本之方式:</w:t>
      </w:r>
    </w:p>
    <w:p w:rsidR="0051283C" w:rsidRPr="00B17FC3" w:rsidRDefault="0051283C" w:rsidP="000045EF">
      <w:pPr>
        <w:widowControl/>
        <w:shd w:val="clear" w:color="auto" w:fill="FFFFFF"/>
        <w:spacing w:after="150" w:line="320" w:lineRule="exact"/>
        <w:ind w:firstLineChars="200" w:firstLine="560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1</w:t>
      </w:r>
      <w:r w:rsidR="000045EF">
        <w:rPr>
          <w:rFonts w:ascii="標楷體" w:eastAsia="標楷體" w:hAnsi="標楷體" w:cs="新細明體"/>
          <w:color w:val="262626"/>
          <w:kern w:val="0"/>
          <w:sz w:val="28"/>
          <w:szCs w:val="28"/>
        </w:rPr>
        <w:t>.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線上方式</w:t>
      </w:r>
    </w:p>
    <w:p w:rsidR="0051283C" w:rsidRPr="00B17FC3" w:rsidRDefault="000045EF" w:rsidP="00CC79A3">
      <w:pPr>
        <w:widowControl/>
        <w:shd w:val="clear" w:color="auto" w:fill="FFFFFF"/>
        <w:spacing w:after="150" w:line="320" w:lineRule="exact"/>
        <w:ind w:firstLineChars="200" w:firstLine="560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（</w:t>
      </w:r>
      <w:r w:rsidR="0051283C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1</w:t>
      </w:r>
      <w:r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）</w:t>
      </w:r>
      <w:r w:rsidR="0051283C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請至「全國地政電子謄本系統」辦理，網址：</w:t>
      </w:r>
      <w:bookmarkStart w:id="0" w:name="_GoBack"/>
      <w:bookmarkEnd w:id="0"/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　</w:t>
      </w:r>
      <w:r w:rsidR="00ED4F52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 </w:t>
      </w:r>
      <w:r w:rsidR="00ED4F52" w:rsidRPr="00B17FC3">
        <w:rPr>
          <w:rFonts w:ascii="標楷體" w:eastAsia="標楷體" w:hAnsi="標楷體" w:cs="新細明體"/>
          <w:color w:val="262626"/>
          <w:kern w:val="0"/>
          <w:sz w:val="28"/>
          <w:szCs w:val="28"/>
        </w:rPr>
        <w:t xml:space="preserve">  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　</w:t>
      </w:r>
      <w:r w:rsidR="000045EF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 </w:t>
      </w:r>
      <w:r w:rsidR="000045EF">
        <w:rPr>
          <w:rFonts w:ascii="標楷體" w:eastAsia="標楷體" w:hAnsi="標楷體" w:cs="新細明體"/>
          <w:color w:val="262626"/>
          <w:kern w:val="0"/>
          <w:sz w:val="28"/>
          <w:szCs w:val="28"/>
        </w:rPr>
        <w:t xml:space="preserve"> 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https://ep.land.nat.gov.tw/Home/SNEpaperKind</w:t>
      </w:r>
    </w:p>
    <w:p w:rsidR="0051283C" w:rsidRPr="00B17FC3" w:rsidRDefault="000045EF" w:rsidP="00CC79A3">
      <w:pPr>
        <w:widowControl/>
        <w:shd w:val="clear" w:color="auto" w:fill="FFFFFF"/>
        <w:spacing w:after="150" w:line="320" w:lineRule="exact"/>
        <w:ind w:firstLineChars="200" w:firstLine="560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（</w:t>
      </w:r>
      <w:r w:rsidR="0051283C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2</w:t>
      </w:r>
      <w:r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）</w:t>
      </w:r>
      <w:r w:rsidR="0051283C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網路申請電子謄本教學手冊下載區，網址：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lastRenderedPageBreak/>
        <w:t xml:space="preserve">　　</w:t>
      </w:r>
      <w:r w:rsidR="00ED4F52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 xml:space="preserve"> </w:t>
      </w:r>
      <w:r w:rsidR="00ED4F52" w:rsidRPr="00B17FC3">
        <w:rPr>
          <w:rFonts w:ascii="標楷體" w:eastAsia="標楷體" w:hAnsi="標楷體" w:cs="新細明體"/>
          <w:color w:val="262626"/>
          <w:kern w:val="0"/>
          <w:sz w:val="28"/>
          <w:szCs w:val="28"/>
        </w:rPr>
        <w:t xml:space="preserve"> </w:t>
      </w:r>
      <w:r w:rsidR="000045EF">
        <w:rPr>
          <w:rFonts w:ascii="標楷體" w:eastAsia="標楷體" w:hAnsi="標楷體" w:cs="新細明體"/>
          <w:color w:val="262626"/>
          <w:kern w:val="0"/>
          <w:sz w:val="28"/>
          <w:szCs w:val="28"/>
        </w:rPr>
        <w:t xml:space="preserve">  </w:t>
      </w:r>
      <w:r w:rsidR="00ED4F52" w:rsidRPr="00B17FC3">
        <w:rPr>
          <w:rFonts w:ascii="標楷體" w:eastAsia="標楷體" w:hAnsi="標楷體" w:cs="新細明體"/>
          <w:color w:val="262626"/>
          <w:kern w:val="0"/>
          <w:sz w:val="28"/>
          <w:szCs w:val="28"/>
        </w:rPr>
        <w:t xml:space="preserve"> 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http://ep.land.nat.gov.tw/Home/EpaperManual1</w:t>
      </w:r>
    </w:p>
    <w:p w:rsidR="0051283C" w:rsidRPr="00B17FC3" w:rsidRDefault="000045EF" w:rsidP="000045EF">
      <w:pPr>
        <w:widowControl/>
        <w:shd w:val="clear" w:color="auto" w:fill="FFFFFF"/>
        <w:spacing w:after="150" w:line="320" w:lineRule="exact"/>
        <w:ind w:leftChars="237" w:left="1272" w:hangingChars="251" w:hanging="703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（</w:t>
      </w:r>
      <w:r w:rsidR="0051283C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3</w:t>
      </w:r>
      <w:r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）</w:t>
      </w:r>
      <w:r w:rsidR="0051283C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7-11</w:t>
      </w:r>
      <w:r w:rsidR="009B5CB7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、ＯＫ、全家等超商之</w:t>
      </w:r>
      <w:r w:rsidR="0051283C"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多功能事務機，持</w:t>
      </w:r>
      <w:r w:rsidR="009B5CB7"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學生本人</w:t>
      </w:r>
      <w:r w:rsidR="0051283C"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自然人憑證</w:t>
      </w:r>
      <w:r w:rsidR="009B5CB7"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，並輸入建號或地號（僅部份縣市適用</w:t>
      </w:r>
      <w:r w:rsidR="009B5CB7" w:rsidRPr="00B17FC3">
        <w:rPr>
          <w:rFonts w:ascii="標楷體" w:eastAsia="標楷體" w:hAnsi="標楷體" w:cs="新細明體"/>
          <w:color w:val="464646"/>
          <w:kern w:val="0"/>
          <w:sz w:val="28"/>
          <w:szCs w:val="28"/>
        </w:rPr>
        <w:t>）</w:t>
      </w:r>
      <w:r w:rsidR="000050A9"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。申請規費2</w:t>
      </w:r>
      <w:r w:rsidR="000050A9" w:rsidRPr="00B17FC3">
        <w:rPr>
          <w:rFonts w:ascii="標楷體" w:eastAsia="標楷體" w:hAnsi="標楷體" w:cs="新細明體"/>
          <w:color w:val="464646"/>
          <w:kern w:val="0"/>
          <w:sz w:val="28"/>
          <w:szCs w:val="28"/>
        </w:rPr>
        <w:t>0</w:t>
      </w:r>
      <w:r w:rsidR="000050A9"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元，超商手續費依超商收費規定</w:t>
      </w:r>
      <w:r w:rsidR="0051283C"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firstLineChars="100" w:firstLine="280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2</w:t>
      </w:r>
      <w:r w:rsidR="000045EF">
        <w:rPr>
          <w:rFonts w:ascii="標楷體" w:eastAsia="標楷體" w:hAnsi="標楷體" w:cs="新細明體"/>
          <w:color w:val="262626"/>
          <w:kern w:val="0"/>
          <w:sz w:val="28"/>
          <w:szCs w:val="28"/>
        </w:rPr>
        <w:t>.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臨櫃方式：承租人或出租人至各地政事務所臨櫃申請。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="566" w:hangingChars="202" w:hanging="566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(四)學生申請租金補貼之住宅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，其建築物之建物登記謄本、建物所有權狀影本、建築物使用執照影本、測量成果圖影本或建築物登記資料，</w:t>
      </w: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應符合附件</w:t>
      </w:r>
      <w:r w:rsidR="000050A9"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三</w:t>
      </w: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之Q&amp;A之規定。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若申請租金補貼之住宅，</w:t>
      </w: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位於工業區或丁種建築用地，不予補助。房東自行於頂樓加蓋之房屋，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因不符合消防法及建築物室內裝修管理辦法等相關規定</w:t>
      </w: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，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爰</w:t>
      </w: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不得用以申請本補貼。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(五)租金補貼期間有下列情事，溢領租金補貼之處理：</w:t>
      </w:r>
    </w:p>
    <w:p w:rsidR="0051283C" w:rsidRPr="00B17FC3" w:rsidRDefault="000045EF" w:rsidP="00CC79A3">
      <w:pPr>
        <w:widowControl/>
        <w:shd w:val="clear" w:color="auto" w:fill="FFFFFF"/>
        <w:spacing w:after="150" w:line="320" w:lineRule="exact"/>
        <w:ind w:leftChars="119" w:left="709" w:hangingChars="151" w:hanging="423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1</w:t>
      </w:r>
      <w:r>
        <w:rPr>
          <w:rFonts w:ascii="標楷體" w:eastAsia="標楷體" w:hAnsi="標楷體" w:cs="新細明體"/>
          <w:color w:val="262626"/>
          <w:kern w:val="0"/>
          <w:sz w:val="28"/>
          <w:szCs w:val="28"/>
        </w:rPr>
        <w:t>.</w:t>
      </w:r>
      <w:r w:rsidR="0051283C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學生如未完成當學期學業，若其後重讀、復學、再行入學就讀而欲申請校外住宿租金補貼，學校將扣除溢領之租金補貼。</w:t>
      </w:r>
    </w:p>
    <w:p w:rsidR="0051283C" w:rsidRDefault="0051283C" w:rsidP="00CC79A3">
      <w:pPr>
        <w:widowControl/>
        <w:shd w:val="clear" w:color="auto" w:fill="FFFFFF"/>
        <w:spacing w:after="150" w:line="320" w:lineRule="exact"/>
        <w:ind w:leftChars="115" w:left="707" w:hangingChars="154" w:hanging="431"/>
        <w:jc w:val="both"/>
        <w:rPr>
          <w:rFonts w:ascii="標楷體" w:eastAsia="標楷體" w:hAnsi="標楷體" w:cs="新細明體"/>
          <w:color w:val="26262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2</w:t>
      </w:r>
      <w:r w:rsidR="000045EF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.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學生已請領租金補貼期間屆滿前，租賃契約消滅而未再租賃其他住宅者，應主動繳回溢領金額；若未主動繳回，經查獲將予以追繳，或於其後有租賃其他住宅，欲再次申請校外住宿租金補貼時，學校將扣除溢領之租金補貼金額。</w:t>
      </w:r>
    </w:p>
    <w:p w:rsidR="00284204" w:rsidRDefault="00284204" w:rsidP="00284204">
      <w:pPr>
        <w:widowControl/>
        <w:shd w:val="clear" w:color="auto" w:fill="FFFFFF"/>
        <w:spacing w:after="150" w:line="320" w:lineRule="exact"/>
        <w:ind w:leftChars="115" w:left="707" w:hangingChars="154" w:hanging="431"/>
        <w:jc w:val="both"/>
        <w:rPr>
          <w:rFonts w:ascii="標楷體" w:eastAsia="標楷體" w:hAnsi="標楷體" w:cs="新細明體"/>
          <w:color w:val="26262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3</w:t>
      </w:r>
      <w:r w:rsidR="000045EF">
        <w:rPr>
          <w:rFonts w:ascii="微軟正黑體" w:eastAsia="微軟正黑體" w:hAnsi="微軟正黑體" w:cs="新細明體" w:hint="eastAsia"/>
          <w:color w:val="262626"/>
          <w:kern w:val="0"/>
          <w:sz w:val="28"/>
          <w:szCs w:val="28"/>
        </w:rPr>
        <w:t>.</w:t>
      </w:r>
      <w:r w:rsidRPr="00FB384B">
        <w:rPr>
          <w:rFonts w:ascii="標楷體" w:eastAsia="標楷體" w:hAnsi="標楷體"/>
          <w:sz w:val="28"/>
          <w:szCs w:val="28"/>
        </w:rPr>
        <w:t>學生本人已取得政府其</w:t>
      </w:r>
      <w:r>
        <w:rPr>
          <w:rFonts w:ascii="標楷體" w:eastAsia="標楷體" w:hAnsi="標楷體"/>
          <w:sz w:val="28"/>
          <w:szCs w:val="28"/>
        </w:rPr>
        <w:t>他住宅補貼，入住社會住宅資格或承租政府興辦之出租住宅者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學校將扣除溢領之租金補貼金額。</w:t>
      </w:r>
    </w:p>
    <w:p w:rsidR="00284204" w:rsidRPr="00B17FC3" w:rsidRDefault="00284204" w:rsidP="00CC79A3">
      <w:pPr>
        <w:widowControl/>
        <w:shd w:val="clear" w:color="auto" w:fill="FFFFFF"/>
        <w:spacing w:after="150" w:line="320" w:lineRule="exact"/>
        <w:ind w:leftChars="115" w:left="707" w:hangingChars="154" w:hanging="431"/>
        <w:jc w:val="both"/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</w:pP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(六)學生申領校外住宿租金補貼之義務：</w:t>
      </w:r>
    </w:p>
    <w:p w:rsidR="0051283C" w:rsidRPr="00B17FC3" w:rsidRDefault="000045EF" w:rsidP="000045EF">
      <w:pPr>
        <w:widowControl/>
        <w:shd w:val="clear" w:color="auto" w:fill="FFFFFF"/>
        <w:spacing w:after="150" w:line="320" w:lineRule="exact"/>
        <w:ind w:leftChars="135" w:left="604" w:hangingChars="100" w:hanging="280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262626"/>
          <w:kern w:val="0"/>
          <w:sz w:val="28"/>
          <w:szCs w:val="28"/>
        </w:rPr>
        <w:t>1.</w:t>
      </w:r>
      <w:r w:rsidR="0051283C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學生已請領租金補貼期間屆滿前租賃契約消滅，再租賃其他住宅，應於簽約後10日內主動檢附新租賃契約予學校；未主動提供新租賃契約，致溢領校外住宿租金補貼者，欲再次申請校外住宿租金補貼時，由學校扣除溢領之租金補貼金額。</w:t>
      </w:r>
    </w:p>
    <w:p w:rsidR="0051283C" w:rsidRPr="00B17FC3" w:rsidRDefault="000045EF" w:rsidP="000045EF">
      <w:pPr>
        <w:widowControl/>
        <w:shd w:val="clear" w:color="auto" w:fill="FFFFFF"/>
        <w:spacing w:after="150" w:line="320" w:lineRule="exact"/>
        <w:ind w:leftChars="131" w:left="594" w:hangingChars="100" w:hanging="280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262626"/>
          <w:kern w:val="0"/>
          <w:sz w:val="28"/>
          <w:szCs w:val="28"/>
        </w:rPr>
        <w:t>2.</w:t>
      </w:r>
      <w:r w:rsidR="0051283C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違反校外住宿租金補貼有關規定，學校將自事實發生之當月份起停止發放租金補貼；已補貼者，學生應主動繳回溢領之租金補貼。涉及刑責者，移送司法機關辦理。</w:t>
      </w:r>
    </w:p>
    <w:p w:rsidR="0051283C" w:rsidRPr="00B17FC3" w:rsidRDefault="000045EF" w:rsidP="000045EF">
      <w:pPr>
        <w:widowControl/>
        <w:shd w:val="clear" w:color="auto" w:fill="FFFFFF"/>
        <w:spacing w:after="150" w:line="320" w:lineRule="exact"/>
        <w:ind w:leftChars="135" w:left="604" w:hangingChars="100" w:hanging="280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262626"/>
          <w:kern w:val="0"/>
          <w:sz w:val="28"/>
          <w:szCs w:val="28"/>
        </w:rPr>
        <w:t>3.</w:t>
      </w:r>
      <w:r w:rsidR="0051283C"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申請本補助所提供之文件資料若須由家長、房東填寫或簽章，請同學切勿自行冒名填寫，以免觸犯相關刑責(例:偽造文書)</w:t>
      </w:r>
      <w:r w:rsidR="0051283C"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(七)其他：</w:t>
      </w:r>
    </w:p>
    <w:p w:rsidR="0051283C" w:rsidRPr="00B17FC3" w:rsidRDefault="0051283C" w:rsidP="000045EF">
      <w:pPr>
        <w:widowControl/>
        <w:shd w:val="clear" w:color="auto" w:fill="FFFFFF"/>
        <w:spacing w:after="150" w:line="320" w:lineRule="exact"/>
        <w:ind w:leftChars="118" w:left="566" w:hangingChars="101" w:hanging="283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1</w:t>
      </w:r>
      <w:r w:rsidR="000045EF">
        <w:rPr>
          <w:rFonts w:ascii="標楷體" w:eastAsia="標楷體" w:hAnsi="標楷體" w:cs="新細明體"/>
          <w:color w:val="262626"/>
          <w:kern w:val="0"/>
          <w:sz w:val="28"/>
          <w:szCs w:val="28"/>
        </w:rPr>
        <w:t>.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申請校外住宿租金補貼，雖不需要經過房東同意。但租賃的住宅主要用途別如果登記為「住宅類」以外的類別，仍可能需要租賃房屋所有權人協助提供相關佐證文件，建議妥善與出租人或租賃房屋所有權人溝通為宜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Chars="200" w:left="760" w:hangingChars="100" w:hanging="280"/>
        <w:jc w:val="both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lastRenderedPageBreak/>
        <w:t>2</w:t>
      </w:r>
      <w:r w:rsidR="000045EF">
        <w:rPr>
          <w:rFonts w:ascii="標楷體" w:eastAsia="標楷體" w:hAnsi="標楷體" w:cs="新細明體"/>
          <w:color w:val="262626"/>
          <w:kern w:val="0"/>
          <w:sz w:val="28"/>
          <w:szCs w:val="28"/>
        </w:rPr>
        <w:t>.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如果房東不願意提供租賃契約的必要項目資料，例如身份證字號，依內政部108年2月23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日公告之「住宅包租契約應約定及不得約定事項」及「住宅轉租定型化契約應記載及不得記載事項」，已自108年6月1日起實施，包租業與房東及房客簽訂租約內容，應符合新制規定，若租約違反定期化契約規定，得依《消保法》處最高30萬元罰鍰。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="561" w:hangingChars="200" w:hanging="561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七、經費撥付時間</w:t>
      </w: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:上學期概約於1月15日後/</w:t>
      </w:r>
      <w:r w:rsidRPr="00B17FC3">
        <w:rPr>
          <w:rFonts w:ascii="標楷體" w:eastAsia="標楷體" w:hAnsi="標楷體" w:cs="新細明體" w:hint="eastAsia"/>
          <w:color w:val="464646"/>
          <w:kern w:val="0"/>
          <w:sz w:val="28"/>
          <w:szCs w:val="28"/>
        </w:rPr>
        <w:t>下學期概約於7月15日後，撥入學生本人帳戶。</w:t>
      </w:r>
      <w:r w:rsidRPr="00B17FC3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shd w:val="clear" w:color="auto" w:fill="FFFF00"/>
        </w:rPr>
        <w:t>（實際撥款日仍須視教育部撥款時間而定。）</w:t>
      </w:r>
    </w:p>
    <w:p w:rsidR="0051283C" w:rsidRPr="00B17FC3" w:rsidRDefault="0051283C" w:rsidP="00CC79A3">
      <w:pPr>
        <w:widowControl/>
        <w:shd w:val="clear" w:color="auto" w:fill="FFFFFF"/>
        <w:spacing w:after="150" w:line="320" w:lineRule="exact"/>
        <w:ind w:left="560" w:hangingChars="200" w:hanging="560"/>
        <w:rPr>
          <w:rFonts w:ascii="標楷體" w:eastAsia="標楷體" w:hAnsi="標楷體" w:cs="新細明體"/>
          <w:color w:val="464646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color w:val="262626"/>
          <w:kern w:val="0"/>
          <w:sz w:val="28"/>
          <w:szCs w:val="28"/>
        </w:rPr>
        <w:t>八、其他未盡事宜，依教育部訂頒「大專校院弱勢學生助學計畫」相關內容及相關公告通知予以補充。</w:t>
      </w:r>
    </w:p>
    <w:p w:rsidR="00ED4F52" w:rsidRPr="00B17FC3" w:rsidRDefault="0051283C" w:rsidP="00CC79A3">
      <w:pPr>
        <w:widowControl/>
        <w:shd w:val="clear" w:color="auto" w:fill="FFFFFF"/>
        <w:snapToGrid w:val="0"/>
        <w:spacing w:line="320" w:lineRule="exact"/>
        <w:ind w:left="561" w:hangingChars="200" w:hanging="561"/>
        <w:rPr>
          <w:rFonts w:ascii="標楷體" w:eastAsia="標楷體" w:hAnsi="標楷體" w:cs="新細明體"/>
          <w:bCs/>
          <w:snapToGrid w:val="0"/>
          <w:kern w:val="0"/>
          <w:sz w:val="28"/>
          <w:szCs w:val="28"/>
        </w:rPr>
      </w:pPr>
      <w:r w:rsidRPr="00B17FC3">
        <w:rPr>
          <w:rFonts w:ascii="標楷體" w:eastAsia="標楷體" w:hAnsi="標楷體" w:cs="新細明體" w:hint="eastAsia"/>
          <w:b/>
          <w:bCs/>
          <w:color w:val="262626"/>
          <w:kern w:val="0"/>
          <w:sz w:val="28"/>
          <w:szCs w:val="28"/>
        </w:rPr>
        <w:t>九、</w:t>
      </w:r>
      <w:r w:rsidR="00ED4F52" w:rsidRPr="00B17FC3">
        <w:rPr>
          <w:rFonts w:ascii="標楷體" w:eastAsia="標楷體" w:hAnsi="標楷體" w:cs="新細明體" w:hint="eastAsia"/>
          <w:kern w:val="0"/>
          <w:sz w:val="28"/>
          <w:szCs w:val="28"/>
        </w:rPr>
        <w:t>案內相關問題，請逕洽</w:t>
      </w:r>
      <w:r w:rsidR="00ED4F52" w:rsidRPr="00B17FC3">
        <w:rPr>
          <w:rFonts w:ascii="標楷體" w:eastAsia="標楷體" w:hAnsi="標楷體" w:cs="新細明體" w:hint="eastAsia"/>
          <w:bCs/>
          <w:snapToGrid w:val="0"/>
          <w:kern w:val="0"/>
          <w:sz w:val="28"/>
          <w:szCs w:val="28"/>
        </w:rPr>
        <w:t>賃居服務中心</w:t>
      </w:r>
      <w:r w:rsidR="00B17FC3" w:rsidRPr="00B17FC3">
        <w:rPr>
          <w:rFonts w:ascii="標楷體" w:eastAsia="標楷體" w:hAnsi="標楷體" w:cs="新細明體" w:hint="eastAsia"/>
          <w:bCs/>
          <w:snapToGrid w:val="0"/>
          <w:kern w:val="0"/>
          <w:sz w:val="28"/>
          <w:szCs w:val="28"/>
        </w:rPr>
        <w:t>蔣校安</w:t>
      </w:r>
      <w:r w:rsidR="00ED4F52" w:rsidRPr="00B17FC3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分機：3</w:t>
      </w:r>
      <w:r w:rsidR="00284204">
        <w:rPr>
          <w:rFonts w:ascii="標楷體" w:eastAsia="標楷體" w:hAnsi="標楷體" w:cs="Times New Roman"/>
          <w:color w:val="000000"/>
          <w:sz w:val="28"/>
          <w:szCs w:val="28"/>
        </w:rPr>
        <w:t>227</w:t>
      </w:r>
      <w:r w:rsidR="00ED4F52" w:rsidRPr="00B17FC3">
        <w:rPr>
          <w:rFonts w:ascii="標楷體" w:eastAsia="標楷體" w:hAnsi="標楷體" w:cs="新細明體" w:hint="eastAsia"/>
          <w:bCs/>
          <w:snapToGrid w:val="0"/>
          <w:kern w:val="0"/>
          <w:sz w:val="28"/>
          <w:szCs w:val="28"/>
        </w:rPr>
        <w:t>；email：</w:t>
      </w:r>
      <w:hyperlink r:id="rId7" w:history="1">
        <w:r w:rsidR="00284204" w:rsidRPr="008B3C98">
          <w:rPr>
            <w:rStyle w:val="a9"/>
            <w:rFonts w:ascii="標楷體" w:eastAsia="標楷體" w:hAnsi="標楷體" w:cs="新細明體"/>
            <w:bCs/>
            <w:snapToGrid w:val="0"/>
            <w:kern w:val="0"/>
            <w:sz w:val="28"/>
            <w:szCs w:val="28"/>
          </w:rPr>
          <w:t>604815</w:t>
        </w:r>
        <w:r w:rsidR="00284204" w:rsidRPr="008B3C98">
          <w:rPr>
            <w:rStyle w:val="a9"/>
            <w:rFonts w:ascii="標楷體" w:eastAsia="標楷體" w:hAnsi="標楷體" w:cs="新細明體" w:hint="eastAsia"/>
            <w:bCs/>
            <w:snapToGrid w:val="0"/>
            <w:kern w:val="0"/>
            <w:sz w:val="28"/>
            <w:szCs w:val="28"/>
          </w:rPr>
          <w:t>@3</w:t>
        </w:r>
        <w:r w:rsidR="00284204" w:rsidRPr="008B3C98">
          <w:rPr>
            <w:rStyle w:val="a9"/>
            <w:rFonts w:ascii="標楷體" w:eastAsia="標楷體" w:hAnsi="標楷體" w:cs="新細明體"/>
            <w:bCs/>
            <w:snapToGrid w:val="0"/>
            <w:kern w:val="0"/>
            <w:sz w:val="28"/>
            <w:szCs w:val="28"/>
          </w:rPr>
          <w:t>65</w:t>
        </w:r>
        <w:r w:rsidR="00284204" w:rsidRPr="008B3C98">
          <w:rPr>
            <w:rStyle w:val="a9"/>
            <w:rFonts w:ascii="標楷體" w:eastAsia="標楷體" w:hAnsi="標楷體" w:cs="新細明體" w:hint="eastAsia"/>
            <w:bCs/>
            <w:snapToGrid w:val="0"/>
            <w:kern w:val="0"/>
            <w:sz w:val="28"/>
            <w:szCs w:val="28"/>
          </w:rPr>
          <w:t>.tku.edu.tw</w:t>
        </w:r>
      </w:hyperlink>
      <w:r w:rsidR="00ED4F52" w:rsidRPr="00B17FC3">
        <w:rPr>
          <w:rFonts w:ascii="標楷體" w:eastAsia="標楷體" w:hAnsi="標楷體" w:cs="新細明體" w:hint="eastAsia"/>
          <w:bCs/>
          <w:snapToGrid w:val="0"/>
          <w:kern w:val="0"/>
          <w:sz w:val="28"/>
          <w:szCs w:val="28"/>
        </w:rPr>
        <w:t>。</w:t>
      </w:r>
    </w:p>
    <w:p w:rsidR="004B0B27" w:rsidRPr="00B17FC3" w:rsidRDefault="004B0B27" w:rsidP="00B17FC3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4B0B27" w:rsidRPr="00B17FC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DC" w:rsidRDefault="001826DC" w:rsidP="00775C4B">
      <w:r>
        <w:separator/>
      </w:r>
    </w:p>
  </w:endnote>
  <w:endnote w:type="continuationSeparator" w:id="0">
    <w:p w:rsidR="001826DC" w:rsidRDefault="001826DC" w:rsidP="0077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5949973"/>
      <w:docPartObj>
        <w:docPartGallery w:val="Page Numbers (Bottom of Page)"/>
        <w:docPartUnique/>
      </w:docPartObj>
    </w:sdtPr>
    <w:sdtEndPr/>
    <w:sdtContent>
      <w:p w:rsidR="00CC79A3" w:rsidRDefault="00CC79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5EF" w:rsidRPr="000045EF">
          <w:rPr>
            <w:noProof/>
            <w:lang w:val="zh-TW"/>
          </w:rPr>
          <w:t>5</w:t>
        </w:r>
        <w:r>
          <w:fldChar w:fldCharType="end"/>
        </w:r>
      </w:p>
    </w:sdtContent>
  </w:sdt>
  <w:p w:rsidR="00CC79A3" w:rsidRDefault="00CC79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DC" w:rsidRDefault="001826DC" w:rsidP="00775C4B">
      <w:r>
        <w:separator/>
      </w:r>
    </w:p>
  </w:footnote>
  <w:footnote w:type="continuationSeparator" w:id="0">
    <w:p w:rsidR="001826DC" w:rsidRDefault="001826DC" w:rsidP="00775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2037"/>
    <w:multiLevelType w:val="multilevel"/>
    <w:tmpl w:val="0ADA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3C"/>
    <w:rsid w:val="000045EF"/>
    <w:rsid w:val="000050A9"/>
    <w:rsid w:val="00103875"/>
    <w:rsid w:val="001826DC"/>
    <w:rsid w:val="00245BDA"/>
    <w:rsid w:val="00284204"/>
    <w:rsid w:val="00353821"/>
    <w:rsid w:val="004521A5"/>
    <w:rsid w:val="004B0B27"/>
    <w:rsid w:val="0051283C"/>
    <w:rsid w:val="00596C40"/>
    <w:rsid w:val="005E6E27"/>
    <w:rsid w:val="00775C4B"/>
    <w:rsid w:val="007B27EC"/>
    <w:rsid w:val="007F47E4"/>
    <w:rsid w:val="00814F0C"/>
    <w:rsid w:val="008247CF"/>
    <w:rsid w:val="0086498C"/>
    <w:rsid w:val="00865172"/>
    <w:rsid w:val="008C014B"/>
    <w:rsid w:val="009B5CB7"/>
    <w:rsid w:val="009E7D89"/>
    <w:rsid w:val="00AB26DC"/>
    <w:rsid w:val="00AB4CF9"/>
    <w:rsid w:val="00B11844"/>
    <w:rsid w:val="00B17FC3"/>
    <w:rsid w:val="00B57D1C"/>
    <w:rsid w:val="00C52040"/>
    <w:rsid w:val="00CB7377"/>
    <w:rsid w:val="00CC79A3"/>
    <w:rsid w:val="00ED4F52"/>
    <w:rsid w:val="00EF4129"/>
    <w:rsid w:val="00F12FE6"/>
    <w:rsid w:val="00F52071"/>
    <w:rsid w:val="00F94FD0"/>
    <w:rsid w:val="00FB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39B62"/>
  <w15:chartTrackingRefBased/>
  <w15:docId w15:val="{1E9E075A-0B83-439F-9FDB-1DAA23E4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38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5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5C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5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5C4B"/>
    <w:rPr>
      <w:sz w:val="20"/>
      <w:szCs w:val="20"/>
    </w:rPr>
  </w:style>
  <w:style w:type="character" w:styleId="a9">
    <w:name w:val="Hyperlink"/>
    <w:basedOn w:val="a0"/>
    <w:uiPriority w:val="99"/>
    <w:unhideWhenUsed/>
    <w:rsid w:val="00775C4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75C4B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7B2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B38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3701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604815@365.t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1701</Words>
  <Characters>1754</Characters>
  <Application>Microsoft Office Word</Application>
  <DocSecurity>0</DocSecurity>
  <Lines>79</Lines>
  <Paragraphs>98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4</cp:revision>
  <cp:lastPrinted>2022-09-07T01:53:00Z</cp:lastPrinted>
  <dcterms:created xsi:type="dcterms:W3CDTF">2023-02-07T06:18:00Z</dcterms:created>
  <dcterms:modified xsi:type="dcterms:W3CDTF">2023-02-07T08:02:00Z</dcterms:modified>
</cp:coreProperties>
</file>